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A63964" w:rsidP="00560C0A">
            <w:pPr>
              <w:autoSpaceDN w:val="0"/>
              <w:adjustRightInd w:val="0"/>
              <w:spacing w:line="276" w:lineRule="exact"/>
              <w:ind w:left="15" w:right="15"/>
              <w:jc w:val="center"/>
              <w:rPr>
                <w:rFonts w:ascii="Times New Roman" w:hAnsi="Times New Roman"/>
                <w:sz w:val="24"/>
                <w:szCs w:val="24"/>
              </w:rPr>
            </w:pPr>
            <w:r w:rsidRPr="00A639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A63964" w:rsidP="00C630E4">
      <w:pPr>
        <w:jc w:val="center"/>
        <w:rPr>
          <w:rFonts w:ascii="Times New Roman" w:hAnsi="Times New Roman"/>
          <w:sz w:val="24"/>
          <w:szCs w:val="24"/>
        </w:rPr>
      </w:pPr>
      <w:r w:rsidRPr="00A63964">
        <w:rPr>
          <w:noProof/>
          <w:sz w:val="24"/>
          <w:szCs w:val="24"/>
        </w:rPr>
        <w:pict>
          <v:shape id="Рисунок 3" o:spid="_x0000_i1025" type="#_x0000_t75" alt="logo_omga_215_150" style="width:161.25pt;height:110.25pt;visibility:visible">
            <v:imagedata r:id="rId6"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7A44B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7A44B3">
        <w:rPr>
          <w:rFonts w:ascii="Times New Roman" w:hAnsi="Times New Roman"/>
          <w:b/>
          <w:sz w:val="24"/>
          <w:szCs w:val="24"/>
        </w:rPr>
        <w:t>«Начальное образование» и «Информатика»</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13D6A">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Pr="00E76B3D">
        <w:rPr>
          <w:rFonts w:ascii="Times New Roman" w:hAnsi="Times New Roman"/>
          <w:iCs/>
          <w:sz w:val="24"/>
          <w:szCs w:val="24"/>
        </w:rPr>
        <w:t>Т.С. Котлярова</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E13D6A"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Style w:val="fontstyle01"/>
          <w:sz w:val="24"/>
          <w:szCs w:val="24"/>
        </w:rPr>
        <w:t>производственной (педагогической) практик</w:t>
      </w:r>
      <w:r w:rsidR="007A44B3">
        <w:rPr>
          <w:rStyle w:val="fontstyle01"/>
          <w:sz w:val="24"/>
          <w:szCs w:val="24"/>
        </w:rPr>
        <w:t>е</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7B14A2"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производственной (педагогической) летней (вожатской) практики </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7A44B3">
        <w:rPr>
          <w:rFonts w:ascii="Times New Roman" w:hAnsi="Times New Roman"/>
          <w:sz w:val="24"/>
          <w:szCs w:val="24"/>
        </w:rPr>
        <w:t>«Начальное образование» и «Информатика»</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530349" w:rsidRPr="00B3792E">
        <w:rPr>
          <w:rFonts w:ascii="Times New Roman" w:hAnsi="Times New Roman"/>
          <w:sz w:val="24"/>
          <w:szCs w:val="24"/>
        </w:rPr>
        <w:t>Производственная (педагогическая) летняя (вожатская) практика</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 xml:space="preserve">Раздел образовательной программы «Практика»реализуется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A44B3">
        <w:t>«Начальное образование» и «Информатика»</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B14A2">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lastRenderedPageBreak/>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7B14A2">
        <w:rPr>
          <w:rFonts w:ascii="Times New Roman" w:hAnsi="Times New Roman"/>
          <w:b/>
          <w:color w:val="000000"/>
          <w:sz w:val="24"/>
          <w:szCs w:val="24"/>
        </w:rPr>
        <w:t xml:space="preserve">практической подготовки в форме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7A44B3">
        <w:t>5</w:t>
      </w:r>
      <w:r w:rsidR="003A6A95" w:rsidRPr="00E76B3D">
        <w:t xml:space="preserve"> «Педагогическое образование</w:t>
      </w:r>
      <w:r w:rsidR="007A44B3">
        <w:t xml:space="preserve"> (с двумя профилями подготовки)</w:t>
      </w:r>
      <w:r w:rsidR="003A6A95" w:rsidRPr="00E76B3D">
        <w:t xml:space="preserve">» направленность (профиль) подготовки </w:t>
      </w:r>
      <w:r w:rsidR="007A44B3">
        <w:t>«Начальное образование» и «Информатика»</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7B14A2">
        <w:rPr>
          <w:rFonts w:ascii="Times New Roman" w:hAnsi="Times New Roman"/>
          <w:b/>
          <w:color w:val="000000"/>
          <w:sz w:val="24"/>
          <w:szCs w:val="24"/>
        </w:rPr>
        <w:t xml:space="preserve">практической подготовки в форме </w:t>
      </w:r>
      <w:r w:rsidR="007B14A2" w:rsidRPr="00C12D58">
        <w:rPr>
          <w:rFonts w:ascii="Times New Roman" w:hAnsi="Times New Roman"/>
          <w:b/>
          <w:color w:val="000000"/>
          <w:sz w:val="24"/>
        </w:rPr>
        <w:t xml:space="preserve">производственной (педагогической) практики </w:t>
      </w:r>
      <w:r w:rsidR="007B14A2">
        <w:rPr>
          <w:rFonts w:ascii="Times New Roman" w:hAnsi="Times New Roman"/>
          <w:b/>
          <w:color w:val="000000"/>
          <w:sz w:val="24"/>
        </w:rPr>
        <w:t xml:space="preserve"> летней (вожатск</w:t>
      </w:r>
      <w:r w:rsidR="007B14A2"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7A44B3">
        <w:rPr>
          <w:rFonts w:ascii="Times New Roman" w:hAnsi="Times New Roman"/>
          <w:sz w:val="24"/>
          <w:szCs w:val="24"/>
        </w:rPr>
        <w:t>«Начальное образование»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набазе образовательных организаций среднего общего образования</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7B14A2">
        <w:rPr>
          <w:rFonts w:ascii="Times New Roman" w:hAnsi="Times New Roman"/>
          <w:b/>
          <w:color w:val="000000"/>
          <w:sz w:val="24"/>
          <w:szCs w:val="24"/>
        </w:rPr>
        <w:t xml:space="preserve">практической подготовки в форме </w:t>
      </w:r>
      <w:r w:rsidR="007B14A2" w:rsidRPr="00C12D58">
        <w:rPr>
          <w:rFonts w:ascii="Times New Roman" w:hAnsi="Times New Roman"/>
          <w:b/>
          <w:color w:val="000000"/>
          <w:sz w:val="24"/>
        </w:rPr>
        <w:t xml:space="preserve">производственной (педагогической) практики </w:t>
      </w:r>
      <w:r w:rsidR="007B14A2">
        <w:rPr>
          <w:rFonts w:ascii="Times New Roman" w:hAnsi="Times New Roman"/>
          <w:b/>
          <w:color w:val="000000"/>
          <w:sz w:val="24"/>
        </w:rPr>
        <w:t xml:space="preserve"> летней (вожатск</w:t>
      </w:r>
      <w:r w:rsidR="007B14A2"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7B14A2">
        <w:rPr>
          <w:rFonts w:ascii="Times New Roman" w:hAnsi="Times New Roman"/>
          <w:b/>
          <w:color w:val="000000"/>
          <w:sz w:val="24"/>
          <w:szCs w:val="24"/>
        </w:rPr>
        <w:t xml:space="preserve">практической подготовки в форме </w:t>
      </w:r>
      <w:r w:rsidR="007B14A2" w:rsidRPr="00C12D58">
        <w:rPr>
          <w:rFonts w:ascii="Times New Roman" w:hAnsi="Times New Roman"/>
          <w:b/>
          <w:color w:val="000000"/>
          <w:sz w:val="24"/>
        </w:rPr>
        <w:t xml:space="preserve">производственной (педагогической) практики </w:t>
      </w:r>
      <w:r w:rsidR="007B14A2">
        <w:rPr>
          <w:rFonts w:ascii="Times New Roman" w:hAnsi="Times New Roman"/>
          <w:b/>
          <w:color w:val="000000"/>
          <w:sz w:val="24"/>
        </w:rPr>
        <w:t xml:space="preserve"> летней (вожатск</w:t>
      </w:r>
      <w:r w:rsidR="007B14A2" w:rsidRPr="00C12D58">
        <w:rPr>
          <w:rFonts w:ascii="Times New Roman" w:hAnsi="Times New Roman"/>
          <w:b/>
          <w:color w:val="000000"/>
          <w:sz w:val="24"/>
        </w:rPr>
        <w:t>ой)</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lastRenderedPageBreak/>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7A44B3" w:rsidRPr="007A44B3">
        <w:rPr>
          <w:rStyle w:val="fontstyle01"/>
          <w:b/>
          <w:sz w:val="24"/>
          <w:szCs w:val="24"/>
        </w:rPr>
        <w:t>практической подготовки при реализации</w:t>
      </w:r>
      <w:r w:rsidR="007B14A2">
        <w:rPr>
          <w:rFonts w:ascii="Times New Roman" w:hAnsi="Times New Roman"/>
          <w:b/>
          <w:bCs/>
          <w:sz w:val="24"/>
          <w:szCs w:val="24"/>
        </w:rPr>
        <w:t>п</w:t>
      </w:r>
      <w:r w:rsidR="004C2812" w:rsidRPr="00E76B3D">
        <w:rPr>
          <w:rFonts w:ascii="Times New Roman" w:hAnsi="Times New Roman"/>
          <w:b/>
          <w:bCs/>
          <w:sz w:val="24"/>
          <w:szCs w:val="24"/>
        </w:rPr>
        <w:t>роизводственной (педагогической) летней (вожатской)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,Ф.И.О. начальника лагеря, заместителя начальника, старшего вожатого;традиции лагеря;наличие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 xml:space="preserve">та 1993 г. № 113, Приложение 1 к «Порядок и условия привлечения педагогических и других работников для работы в </w:t>
      </w:r>
      <w:r w:rsidR="000D4D74" w:rsidRPr="000F49A7">
        <w:rPr>
          <w:sz w:val="24"/>
          <w:szCs w:val="24"/>
        </w:rPr>
        <w:lastRenderedPageBreak/>
        <w:t>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000D4D74" w:rsidRPr="000D4D74">
        <w:rPr>
          <w:rStyle w:val="c3"/>
          <w:rFonts w:ascii="Times New Roman" w:hAnsi="Times New Roman"/>
          <w:color w:val="000000"/>
        </w:rPr>
        <w:t>название отряда;количество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дел.Организация</w:t>
      </w:r>
      <w:r w:rsidR="00880CBB" w:rsidRPr="00E76B3D">
        <w:rPr>
          <w:rFonts w:ascii="Times New Roman" w:hAnsi="Times New Roman"/>
          <w:sz w:val="24"/>
          <w:szCs w:val="24"/>
        </w:rPr>
        <w:tab/>
        <w:t>деятельности профильных детских объединений по интересам.</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lastRenderedPageBreak/>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007B14A2">
        <w:rPr>
          <w:rFonts w:ascii="Times New Roman" w:hAnsi="Times New Roman"/>
          <w:b/>
          <w:color w:val="000000"/>
          <w:sz w:val="24"/>
          <w:szCs w:val="24"/>
        </w:rPr>
        <w:t xml:space="preserve">практической подготовки в форме </w:t>
      </w:r>
      <w:r w:rsidR="007B14A2" w:rsidRPr="00C12D58">
        <w:rPr>
          <w:rFonts w:ascii="Times New Roman" w:hAnsi="Times New Roman"/>
          <w:b/>
          <w:color w:val="000000"/>
          <w:sz w:val="24"/>
        </w:rPr>
        <w:t xml:space="preserve">производственной (педагогической) практики </w:t>
      </w:r>
      <w:r w:rsidR="007B14A2">
        <w:rPr>
          <w:rFonts w:ascii="Times New Roman" w:hAnsi="Times New Roman"/>
          <w:b/>
          <w:color w:val="000000"/>
          <w:sz w:val="24"/>
        </w:rPr>
        <w:t xml:space="preserve"> летней (вожатск</w:t>
      </w:r>
      <w:r w:rsidR="007B14A2" w:rsidRPr="00C12D58">
        <w:rPr>
          <w:rFonts w:ascii="Times New Roman" w:hAnsi="Times New Roman"/>
          <w:b/>
          <w:color w:val="000000"/>
          <w:sz w:val="24"/>
        </w:rPr>
        <w:t>ой)</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4F55F9" w:rsidRDefault="003A6A95" w:rsidP="00463FFF">
            <w:pPr>
              <w:pStyle w:val="ab"/>
              <w:numPr>
                <w:ilvl w:val="0"/>
                <w:numId w:val="2"/>
              </w:numPr>
              <w:spacing w:after="0" w:line="240" w:lineRule="auto"/>
              <w:ind w:left="360"/>
              <w:jc w:val="both"/>
              <w:rPr>
                <w:rFonts w:ascii="Times New Roman" w:hAnsi="Times New Roman"/>
                <w:bCs/>
                <w:i/>
                <w:iCs/>
                <w:sz w:val="24"/>
                <w:szCs w:val="24"/>
              </w:rPr>
            </w:pP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4F55F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4F55F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Требования к оформлению отчета</w:t>
      </w:r>
      <w:r w:rsidR="007B14A2">
        <w:rPr>
          <w:rFonts w:ascii="Times New Roman" w:hAnsi="Times New Roman"/>
          <w:b/>
          <w:color w:val="000000"/>
          <w:sz w:val="24"/>
          <w:szCs w:val="24"/>
        </w:rPr>
        <w:t xml:space="preserve">практической подготовки в форме </w:t>
      </w:r>
      <w:r w:rsidR="007B14A2" w:rsidRPr="00C12D58">
        <w:rPr>
          <w:rFonts w:ascii="Times New Roman" w:hAnsi="Times New Roman"/>
          <w:b/>
          <w:color w:val="000000"/>
          <w:sz w:val="24"/>
        </w:rPr>
        <w:t xml:space="preserve">производственной (педагогической) практики </w:t>
      </w:r>
      <w:r w:rsidR="007B14A2">
        <w:rPr>
          <w:rFonts w:ascii="Times New Roman" w:hAnsi="Times New Roman"/>
          <w:b/>
          <w:color w:val="000000"/>
          <w:sz w:val="24"/>
        </w:rPr>
        <w:t xml:space="preserve"> летней (вожатск</w:t>
      </w:r>
      <w:r w:rsidR="007B14A2" w:rsidRPr="00C12D58">
        <w:rPr>
          <w:rFonts w:ascii="Times New Roman" w:hAnsi="Times New Roman"/>
          <w:b/>
          <w:color w:val="000000"/>
          <w:sz w:val="24"/>
        </w:rPr>
        <w:t>ой)</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7"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E13D6A" w:rsidP="000F49A7">
            <w:pPr>
              <w:autoSpaceDN w:val="0"/>
              <w:adjustRightInd w:val="0"/>
              <w:ind w:firstLine="720"/>
              <w:jc w:val="center"/>
              <w:rPr>
                <w:rFonts w:ascii="Times New Roman" w:eastAsia="Calibri" w:hAnsi="Times New Roman"/>
                <w:sz w:val="24"/>
                <w:szCs w:val="24"/>
              </w:rPr>
            </w:pPr>
            <w:r w:rsidRPr="00A63964">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E13D6A" w:rsidP="000F49A7">
            <w:pPr>
              <w:autoSpaceDN w:val="0"/>
              <w:adjustRightInd w:val="0"/>
              <w:ind w:firstLine="720"/>
              <w:jc w:val="center"/>
              <w:rPr>
                <w:rFonts w:ascii="Times New Roman" w:eastAsia="Calibri" w:hAnsi="Times New Roman"/>
                <w:sz w:val="24"/>
                <w:szCs w:val="24"/>
              </w:rPr>
            </w:pPr>
            <w:r w:rsidRPr="00A63964">
              <w:rPr>
                <w:rFonts w:ascii="Times New Roman" w:hAnsi="Times New Roman"/>
                <w:noProof/>
                <w:sz w:val="24"/>
                <w:szCs w:val="24"/>
              </w:rPr>
              <w:pict>
                <v:shape id="_x0000_i1027" type="#_x0000_t75" alt="Новый рисунок" style="width:45pt;height:66.75pt;visibility:visible;mso-wrap-style:square">
                  <v:imagedata r:id="rId9"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E13D6A" w:rsidP="000F49A7">
            <w:pPr>
              <w:autoSpaceDN w:val="0"/>
              <w:adjustRightInd w:val="0"/>
              <w:ind w:firstLine="720"/>
              <w:jc w:val="center"/>
              <w:rPr>
                <w:rFonts w:ascii="Times New Roman" w:eastAsia="Calibri" w:hAnsi="Times New Roman"/>
                <w:sz w:val="24"/>
                <w:szCs w:val="24"/>
              </w:rPr>
            </w:pPr>
            <w:r w:rsidRPr="00A63964">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E13D6A" w:rsidRPr="00A63964">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BB73A8">
        <w:rPr>
          <w:rFonts w:ascii="Times New Roman" w:hAnsi="Times New Roman"/>
          <w:sz w:val="24"/>
          <w:szCs w:val="24"/>
        </w:rPr>
        <w:t>1) текст</w:t>
      </w:r>
      <w:r w:rsidRPr="00BB73A8">
        <w:rPr>
          <w:rFonts w:ascii="Times New Roman" w:hAnsi="Times New Roman"/>
          <w:sz w:val="24"/>
          <w:szCs w:val="24"/>
        </w:rPr>
        <w:br/>
      </w:r>
      <w:r w:rsidR="00E13D6A" w:rsidRPr="00A63964">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63964">
        <w:rPr>
          <w:rFonts w:ascii="Times New Roman" w:hAnsi="Times New Roman"/>
          <w:noProof/>
          <w:sz w:val="24"/>
          <w:szCs w:val="24"/>
        </w:rPr>
      </w:r>
      <w:r w:rsidR="00A63964">
        <w:rPr>
          <w:rFonts w:ascii="Times New Roman" w:hAnsi="Times New Roman"/>
          <w:noProof/>
          <w:sz w:val="24"/>
          <w:szCs w:val="24"/>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63964">
        <w:rPr>
          <w:rFonts w:ascii="Times New Roman" w:hAnsi="Times New Roman"/>
          <w:noProof/>
          <w:sz w:val="24"/>
          <w:szCs w:val="24"/>
        </w:rPr>
      </w:r>
      <w:r w:rsidR="00A63964">
        <w:rPr>
          <w:rFonts w:ascii="Times New Roman" w:hAnsi="Times New Roman"/>
          <w:noProof/>
          <w:sz w:val="24"/>
          <w:szCs w:val="24"/>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E13D6A"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A63964">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E13D6A"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A63964">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E13D6A"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A63964">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B14A2">
        <w:rPr>
          <w:rFonts w:ascii="Times New Roman" w:hAnsi="Times New Roman"/>
          <w:sz w:val="24"/>
          <w:szCs w:val="24"/>
        </w:rPr>
        <w:t>[</w:t>
      </w:r>
      <w:r>
        <w:rPr>
          <w:rFonts w:ascii="Times New Roman" w:hAnsi="Times New Roman"/>
          <w:sz w:val="24"/>
          <w:szCs w:val="24"/>
        </w:rPr>
        <w:t>12,с.34</w:t>
      </w:r>
      <w:r w:rsidRPr="007B14A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B14A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B14A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B14A2">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429B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429B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429B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F429B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F429B1">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F429B1">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F429B1">
          <w:rPr>
            <w:rStyle w:val="ae"/>
            <w:rFonts w:ascii="Times New Roman" w:hAnsi="Times New Roman"/>
            <w:sz w:val="24"/>
            <w:szCs w:val="24"/>
          </w:rPr>
          <w:t>http://www.pfrf.ru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F429B1">
          <w:rPr>
            <w:rStyle w:val="ae"/>
            <w:rFonts w:ascii="Times New Roman" w:hAnsi="Times New Roman"/>
            <w:sz w:val="24"/>
            <w:szCs w:val="24"/>
          </w:rPr>
          <w:t>https://elibrary.ru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F429B1">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F429B1">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 xml:space="preserve">Тип практики:Педагогическая </w:t>
      </w:r>
      <w:r w:rsidR="004C2812" w:rsidRPr="00E76B3D">
        <w:rPr>
          <w:rFonts w:ascii="Times New Roman" w:hAnsi="Times New Roman"/>
          <w:b w:val="0"/>
          <w:bCs w:val="0"/>
          <w:color w:val="auto"/>
          <w:sz w:val="24"/>
          <w:szCs w:val="24"/>
        </w:rPr>
        <w:t>летняя (вожатская) практика</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начальное общее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7B14A2" w:rsidRPr="007B14A2" w:rsidRDefault="007B14A2" w:rsidP="007B14A2">
      <w:pPr>
        <w:keepNext/>
        <w:keepLines/>
        <w:shd w:val="clear" w:color="auto" w:fill="FFFFFF"/>
        <w:spacing w:after="245" w:line="259" w:lineRule="atLeast"/>
        <w:jc w:val="center"/>
        <w:outlineLvl w:val="2"/>
        <w:rPr>
          <w:rFonts w:ascii="Times New Roman" w:hAnsi="Times New Roman"/>
          <w:b/>
          <w:bCs/>
          <w:color w:val="000000"/>
          <w:sz w:val="24"/>
          <w:szCs w:val="24"/>
        </w:rPr>
      </w:pPr>
      <w:r w:rsidRPr="007B14A2">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г.Омск</w:t>
      </w:r>
      <w:r w:rsidRPr="007B14A2">
        <w:rPr>
          <w:rFonts w:ascii="Times New Roman" w:hAnsi="Times New Roman"/>
          <w:color w:val="000000"/>
          <w:sz w:val="24"/>
          <w:szCs w:val="24"/>
        </w:rPr>
        <w:tab/>
      </w:r>
      <w:r w:rsidRPr="007B14A2">
        <w:rPr>
          <w:rFonts w:ascii="Times New Roman" w:hAnsi="Times New Roman"/>
          <w:color w:val="000000"/>
          <w:sz w:val="24"/>
          <w:szCs w:val="24"/>
        </w:rPr>
        <w:tab/>
      </w:r>
      <w:r w:rsidRPr="007B14A2">
        <w:rPr>
          <w:rFonts w:ascii="Times New Roman" w:hAnsi="Times New Roman"/>
          <w:color w:val="000000"/>
          <w:sz w:val="24"/>
          <w:szCs w:val="24"/>
        </w:rPr>
        <w:tab/>
      </w:r>
      <w:r w:rsidRPr="007B14A2">
        <w:rPr>
          <w:rFonts w:ascii="Times New Roman" w:hAnsi="Times New Roman"/>
          <w:color w:val="000000"/>
          <w:sz w:val="24"/>
          <w:szCs w:val="24"/>
        </w:rPr>
        <w:tab/>
      </w:r>
      <w:r w:rsidRPr="007B14A2">
        <w:rPr>
          <w:rFonts w:ascii="Times New Roman" w:hAnsi="Times New Roman"/>
          <w:color w:val="000000"/>
          <w:sz w:val="24"/>
          <w:szCs w:val="24"/>
        </w:rPr>
        <w:tab/>
      </w:r>
      <w:r w:rsidRPr="007B14A2">
        <w:rPr>
          <w:rFonts w:ascii="Times New Roman" w:hAnsi="Times New Roman"/>
          <w:color w:val="000000"/>
          <w:sz w:val="24"/>
          <w:szCs w:val="24"/>
        </w:rPr>
        <w:tab/>
      </w:r>
      <w:r w:rsidRPr="007B14A2">
        <w:rPr>
          <w:rFonts w:ascii="Times New Roman" w:hAnsi="Times New Roman"/>
          <w:color w:val="000000"/>
          <w:sz w:val="24"/>
          <w:szCs w:val="24"/>
        </w:rPr>
        <w:tab/>
      </w:r>
      <w:r w:rsidRPr="007B14A2">
        <w:rPr>
          <w:rFonts w:ascii="Times New Roman" w:hAnsi="Times New Roman"/>
          <w:color w:val="000000"/>
          <w:sz w:val="24"/>
          <w:szCs w:val="24"/>
        </w:rPr>
        <w:tab/>
        <w:t>"___"_____________20___г.</w:t>
      </w:r>
    </w:p>
    <w:p w:rsidR="007B14A2" w:rsidRPr="007B14A2" w:rsidRDefault="007B14A2" w:rsidP="007B14A2">
      <w:pPr>
        <w:shd w:val="clear" w:color="auto" w:fill="FFFFFF"/>
        <w:spacing w:after="245" w:line="259" w:lineRule="atLeast"/>
        <w:jc w:val="both"/>
        <w:rPr>
          <w:rFonts w:ascii="Times New Roman" w:hAnsi="Times New Roman"/>
          <w:b/>
          <w:color w:val="000000"/>
          <w:sz w:val="24"/>
          <w:szCs w:val="24"/>
          <w:u w:val="single"/>
        </w:rPr>
      </w:pPr>
      <w:r w:rsidRPr="007B14A2">
        <w:rPr>
          <w:rFonts w:ascii="Times New Roman" w:hAnsi="Times New Roman"/>
          <w:color w:val="000000"/>
          <w:sz w:val="24"/>
          <w:szCs w:val="24"/>
          <w:u w:val="single"/>
        </w:rPr>
        <w:t>     </w:t>
      </w:r>
      <w:r w:rsidRPr="007B14A2">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B14A2">
        <w:rPr>
          <w:rFonts w:ascii="Times New Roman" w:hAnsi="Times New Roman"/>
          <w:b/>
          <w:sz w:val="24"/>
          <w:szCs w:val="24"/>
          <w:u w:val="single"/>
        </w:rPr>
        <w:tab/>
      </w:r>
      <w:r w:rsidRPr="007B14A2">
        <w:rPr>
          <w:rFonts w:ascii="Times New Roman" w:hAnsi="Times New Roman"/>
          <w:b/>
          <w:sz w:val="24"/>
          <w:szCs w:val="24"/>
          <w:u w:val="single"/>
        </w:rPr>
        <w:tab/>
      </w:r>
      <w:r w:rsidRPr="007B14A2">
        <w:rPr>
          <w:rFonts w:ascii="Times New Roman" w:hAnsi="Times New Roman"/>
          <w:b/>
          <w:sz w:val="24"/>
          <w:szCs w:val="24"/>
          <w:u w:val="single"/>
        </w:rPr>
        <w:tab/>
      </w:r>
      <w:r w:rsidRPr="007B14A2">
        <w:rPr>
          <w:rFonts w:ascii="Times New Roman" w:hAnsi="Times New Roman"/>
          <w:b/>
          <w:sz w:val="24"/>
          <w:szCs w:val="24"/>
          <w:u w:val="single"/>
        </w:rPr>
        <w:tab/>
      </w:r>
      <w:r w:rsidRPr="007B14A2">
        <w:rPr>
          <w:rFonts w:ascii="Times New Roman" w:hAnsi="Times New Roman"/>
          <w:b/>
          <w:sz w:val="24"/>
          <w:szCs w:val="24"/>
          <w:u w:val="single"/>
        </w:rPr>
        <w:tab/>
      </w:r>
      <w:r w:rsidRPr="007B14A2">
        <w:rPr>
          <w:rFonts w:ascii="Times New Roman" w:hAnsi="Times New Roman"/>
          <w:b/>
          <w:sz w:val="24"/>
          <w:szCs w:val="24"/>
          <w:u w:val="single"/>
        </w:rPr>
        <w:tab/>
      </w:r>
      <w:r w:rsidRPr="007B14A2">
        <w:rPr>
          <w:rFonts w:ascii="Times New Roman" w:hAnsi="Times New Roman"/>
          <w:b/>
          <w:sz w:val="24"/>
          <w:szCs w:val="24"/>
          <w:u w:val="single"/>
        </w:rPr>
        <w:tab/>
      </w:r>
      <w:r w:rsidRPr="007B14A2">
        <w:rPr>
          <w:rFonts w:ascii="Times New Roman" w:hAnsi="Times New Roman"/>
          <w:b/>
          <w:sz w:val="24"/>
          <w:szCs w:val="24"/>
          <w:u w:val="single"/>
        </w:rPr>
        <w:tab/>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 xml:space="preserve">именуемое  в дальнейшем "Организация", в лице  </w:t>
      </w:r>
      <w:r w:rsidRPr="007B14A2">
        <w:rPr>
          <w:rFonts w:ascii="Times New Roman" w:hAnsi="Times New Roman"/>
          <w:b/>
          <w:color w:val="000000"/>
          <w:sz w:val="24"/>
          <w:szCs w:val="24"/>
          <w:u w:val="single"/>
        </w:rPr>
        <w:t>Ректора</w:t>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color w:val="000000"/>
          <w:sz w:val="24"/>
          <w:szCs w:val="24"/>
        </w:rPr>
        <w:t>,</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 xml:space="preserve">действующего на основании </w:t>
      </w:r>
      <w:r w:rsidRPr="007B14A2">
        <w:rPr>
          <w:rFonts w:ascii="Times New Roman" w:hAnsi="Times New Roman"/>
          <w:color w:val="000000"/>
          <w:sz w:val="24"/>
          <w:szCs w:val="24"/>
        </w:rPr>
        <w:tab/>
      </w:r>
      <w:r w:rsidRPr="007B14A2">
        <w:rPr>
          <w:rFonts w:ascii="Times New Roman" w:hAnsi="Times New Roman"/>
          <w:b/>
          <w:color w:val="000000"/>
          <w:sz w:val="24"/>
          <w:szCs w:val="24"/>
          <w:u w:val="single"/>
        </w:rPr>
        <w:tab/>
        <w:t>Устава</w:t>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b/>
          <w:color w:val="000000"/>
          <w:sz w:val="24"/>
          <w:szCs w:val="24"/>
          <w:u w:val="single"/>
        </w:rPr>
        <w:tab/>
      </w:r>
      <w:r w:rsidRPr="007B14A2">
        <w:rPr>
          <w:rFonts w:ascii="Times New Roman" w:hAnsi="Times New Roman"/>
          <w:color w:val="000000"/>
          <w:sz w:val="24"/>
          <w:szCs w:val="24"/>
        </w:rPr>
        <w:t>,</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с одной стороны, и _____________________________________________________,</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именуем_____ в   дальнейшем    "Профильная   организация",    в      лице</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______________________________________________, действующего на основании</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______________________________________________________, с другой стороны,</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именуемые по отдельности "Сторона",   а вместе   - "Стороны",   заключили</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настоящий Договор о нижеследующем.</w:t>
      </w:r>
    </w:p>
    <w:p w:rsidR="007B14A2" w:rsidRPr="007B14A2" w:rsidRDefault="007B14A2" w:rsidP="007B14A2">
      <w:pPr>
        <w:keepNext/>
        <w:keepLines/>
        <w:shd w:val="clear" w:color="auto" w:fill="FFFFFF"/>
        <w:spacing w:after="245" w:line="259" w:lineRule="atLeast"/>
        <w:jc w:val="center"/>
        <w:outlineLvl w:val="2"/>
        <w:rPr>
          <w:rFonts w:ascii="Times New Roman" w:hAnsi="Times New Roman"/>
          <w:b/>
          <w:bCs/>
          <w:color w:val="000000"/>
          <w:sz w:val="24"/>
          <w:szCs w:val="24"/>
        </w:rPr>
      </w:pPr>
      <w:r w:rsidRPr="007B14A2">
        <w:rPr>
          <w:rFonts w:ascii="Times New Roman" w:hAnsi="Times New Roman"/>
          <w:b/>
          <w:bCs/>
          <w:color w:val="000000"/>
          <w:sz w:val="24"/>
          <w:szCs w:val="24"/>
        </w:rPr>
        <w:t>1. Предмет Договора</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B14A2" w:rsidRPr="007B14A2" w:rsidRDefault="007B14A2" w:rsidP="007B14A2">
      <w:pPr>
        <w:keepNext/>
        <w:keepLines/>
        <w:shd w:val="clear" w:color="auto" w:fill="FFFFFF"/>
        <w:spacing w:after="245" w:line="259" w:lineRule="atLeast"/>
        <w:jc w:val="center"/>
        <w:outlineLvl w:val="2"/>
        <w:rPr>
          <w:rFonts w:ascii="Times New Roman" w:hAnsi="Times New Roman"/>
          <w:b/>
          <w:bCs/>
          <w:color w:val="000000"/>
          <w:sz w:val="24"/>
          <w:szCs w:val="24"/>
        </w:rPr>
      </w:pPr>
      <w:r w:rsidRPr="007B14A2">
        <w:rPr>
          <w:rFonts w:ascii="Times New Roman" w:hAnsi="Times New Roman"/>
          <w:b/>
          <w:bCs/>
          <w:color w:val="000000"/>
          <w:sz w:val="24"/>
          <w:szCs w:val="24"/>
        </w:rPr>
        <w:t>2. Права и обязанности Сторон</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2.1. Организация обязана:</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2.1.2 назначить руководителя по практической подготовке от Организации, который:</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B14A2" w:rsidRPr="007B14A2" w:rsidRDefault="007B14A2" w:rsidP="007B14A2">
      <w:pPr>
        <w:shd w:val="clear" w:color="auto" w:fill="FFFFFF"/>
        <w:spacing w:after="245" w:line="259" w:lineRule="atLeast"/>
        <w:jc w:val="both"/>
        <w:rPr>
          <w:rFonts w:ascii="Times New Roman" w:hAnsi="Times New Roman"/>
          <w:color w:val="000000"/>
          <w:sz w:val="24"/>
          <w:szCs w:val="24"/>
        </w:rPr>
      </w:pPr>
      <w:r w:rsidRPr="007B14A2">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2.1.6 _________________(иные обязанности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 Профильная организация обязана:</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2.2.3 при смене лица, указанного в </w:t>
      </w:r>
      <w:hyperlink r:id="rId25" w:anchor="20222" w:history="1">
        <w:r w:rsidRPr="007B14A2">
          <w:rPr>
            <w:rFonts w:ascii="Times New Roman" w:hAnsi="Times New Roman"/>
            <w:color w:val="000000"/>
            <w:sz w:val="24"/>
            <w:szCs w:val="24"/>
            <w:u w:val="single"/>
          </w:rPr>
          <w:t>пункте  2.2.2</w:t>
        </w:r>
      </w:hyperlink>
      <w:r w:rsidRPr="007B14A2">
        <w:rPr>
          <w:rFonts w:ascii="Times New Roman" w:hAnsi="Times New Roman"/>
          <w:color w:val="000000"/>
          <w:sz w:val="24"/>
          <w:szCs w:val="24"/>
        </w:rPr>
        <w:t>, в 2-х дневный срок сообщить об этом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7B14A2" w:rsidRPr="007B14A2" w:rsidRDefault="007B14A2" w:rsidP="007B14A2">
      <w:pPr>
        <w:shd w:val="clear" w:color="auto" w:fill="FFFFFF"/>
        <w:spacing w:after="0" w:line="240" w:lineRule="auto"/>
        <w:jc w:val="both"/>
        <w:rPr>
          <w:rFonts w:ascii="Times New Roman" w:hAnsi="Times New Roman"/>
          <w:color w:val="000000"/>
          <w:sz w:val="24"/>
          <w:szCs w:val="24"/>
        </w:rPr>
      </w:pPr>
      <w:r w:rsidRPr="007B14A2">
        <w:rPr>
          <w:rFonts w:ascii="Times New Roman" w:hAnsi="Times New Roman"/>
          <w:color w:val="000000"/>
          <w:sz w:val="24"/>
          <w:szCs w:val="24"/>
        </w:rPr>
        <w:t>_______________________________________________________________________;</w:t>
      </w:r>
    </w:p>
    <w:p w:rsidR="007B14A2" w:rsidRPr="007B14A2" w:rsidRDefault="007B14A2" w:rsidP="007B14A2">
      <w:pPr>
        <w:shd w:val="clear" w:color="auto" w:fill="FFFFFF"/>
        <w:spacing w:after="0" w:line="240" w:lineRule="auto"/>
        <w:jc w:val="center"/>
        <w:rPr>
          <w:rFonts w:ascii="Times New Roman" w:hAnsi="Times New Roman"/>
          <w:color w:val="000000"/>
          <w:sz w:val="24"/>
          <w:szCs w:val="24"/>
        </w:rPr>
      </w:pPr>
      <w:r w:rsidRPr="007B14A2">
        <w:rPr>
          <w:rFonts w:ascii="Times New Roman" w:hAnsi="Times New Roman"/>
          <w:color w:val="000000"/>
          <w:sz w:val="24"/>
          <w:szCs w:val="24"/>
        </w:rPr>
        <w:lastRenderedPageBreak/>
        <w:t>(указываются иные локальные нормативные акты Профильной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2.2.10 _____________(иные обязанности Профильной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2.3. Организация имеет право:</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2.3.3 __________________(иные права Организации).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2.4. Профильная организация имеет право:</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2.4.3 ___________(иные права Профильной организации).</w:t>
      </w:r>
    </w:p>
    <w:p w:rsidR="007B14A2" w:rsidRPr="007B14A2" w:rsidRDefault="007B14A2" w:rsidP="007B14A2">
      <w:pPr>
        <w:keepNext/>
        <w:keepLines/>
        <w:shd w:val="clear" w:color="auto" w:fill="FFFFFF"/>
        <w:spacing w:after="245" w:line="259" w:lineRule="atLeast"/>
        <w:jc w:val="center"/>
        <w:outlineLvl w:val="2"/>
        <w:rPr>
          <w:rFonts w:ascii="Times New Roman" w:hAnsi="Times New Roman"/>
          <w:b/>
          <w:bCs/>
          <w:color w:val="000000"/>
          <w:sz w:val="24"/>
          <w:szCs w:val="24"/>
        </w:rPr>
      </w:pPr>
      <w:r w:rsidRPr="007B14A2">
        <w:rPr>
          <w:rFonts w:ascii="Times New Roman" w:hAnsi="Times New Roman"/>
          <w:b/>
          <w:bCs/>
          <w:color w:val="000000"/>
          <w:sz w:val="24"/>
          <w:szCs w:val="24"/>
        </w:rPr>
        <w:t>3. Срок действия договора</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B14A2" w:rsidRPr="007B14A2" w:rsidRDefault="007B14A2" w:rsidP="007B14A2">
      <w:pPr>
        <w:keepNext/>
        <w:keepLines/>
        <w:shd w:val="clear" w:color="auto" w:fill="FFFFFF"/>
        <w:spacing w:after="245" w:line="259" w:lineRule="atLeast"/>
        <w:jc w:val="center"/>
        <w:outlineLvl w:val="2"/>
        <w:rPr>
          <w:rFonts w:ascii="Times New Roman" w:hAnsi="Times New Roman"/>
          <w:b/>
          <w:bCs/>
          <w:color w:val="000000"/>
          <w:sz w:val="24"/>
          <w:szCs w:val="24"/>
        </w:rPr>
      </w:pPr>
      <w:r w:rsidRPr="007B14A2">
        <w:rPr>
          <w:rFonts w:ascii="Times New Roman" w:hAnsi="Times New Roman"/>
          <w:b/>
          <w:bCs/>
          <w:color w:val="000000"/>
          <w:sz w:val="24"/>
          <w:szCs w:val="24"/>
        </w:rPr>
        <w:t>4. Заключительные положения</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B14A2" w:rsidRPr="007B14A2" w:rsidRDefault="007B14A2" w:rsidP="007B14A2">
      <w:pPr>
        <w:shd w:val="clear" w:color="auto" w:fill="FFFFFF"/>
        <w:spacing w:after="245" w:line="259" w:lineRule="atLeast"/>
        <w:ind w:firstLine="708"/>
        <w:jc w:val="both"/>
        <w:rPr>
          <w:rFonts w:ascii="Times New Roman" w:hAnsi="Times New Roman"/>
          <w:color w:val="000000"/>
          <w:sz w:val="24"/>
          <w:szCs w:val="24"/>
        </w:rPr>
      </w:pPr>
      <w:r w:rsidRPr="007B14A2">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B14A2" w:rsidRPr="007B14A2" w:rsidRDefault="007B14A2" w:rsidP="007B14A2">
      <w:pPr>
        <w:shd w:val="clear" w:color="auto" w:fill="FFFFFF"/>
        <w:spacing w:after="245" w:line="259" w:lineRule="atLeast"/>
        <w:ind w:firstLine="360"/>
        <w:jc w:val="both"/>
        <w:rPr>
          <w:rFonts w:ascii="Times New Roman" w:hAnsi="Times New Roman"/>
          <w:color w:val="000000"/>
          <w:sz w:val="24"/>
          <w:szCs w:val="24"/>
        </w:rPr>
      </w:pPr>
      <w:r w:rsidRPr="007B14A2">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7B14A2" w:rsidRPr="007B14A2" w:rsidRDefault="007B14A2" w:rsidP="007B14A2">
      <w:pPr>
        <w:spacing w:after="0" w:line="240" w:lineRule="auto"/>
        <w:jc w:val="both"/>
        <w:rPr>
          <w:rFonts w:ascii="Times New Roman" w:hAnsi="Times New Roman"/>
          <w:sz w:val="24"/>
          <w:szCs w:val="24"/>
        </w:rPr>
      </w:pPr>
    </w:p>
    <w:p w:rsidR="007B14A2" w:rsidRPr="007B14A2" w:rsidRDefault="007B14A2" w:rsidP="007B14A2">
      <w:pPr>
        <w:spacing w:after="0" w:line="240" w:lineRule="auto"/>
        <w:jc w:val="both"/>
        <w:rPr>
          <w:rFonts w:ascii="Times New Roman" w:hAnsi="Times New Roman"/>
          <w:sz w:val="24"/>
          <w:szCs w:val="24"/>
        </w:rPr>
      </w:pPr>
    </w:p>
    <w:p w:rsidR="007B14A2" w:rsidRPr="007B14A2" w:rsidRDefault="007B14A2" w:rsidP="007B14A2">
      <w:pPr>
        <w:spacing w:after="0" w:line="240" w:lineRule="auto"/>
        <w:jc w:val="both"/>
        <w:rPr>
          <w:rFonts w:ascii="Times New Roman" w:hAnsi="Times New Roman"/>
          <w:sz w:val="24"/>
          <w:szCs w:val="24"/>
        </w:rPr>
      </w:pPr>
    </w:p>
    <w:p w:rsidR="007B14A2" w:rsidRPr="007B14A2" w:rsidRDefault="007B14A2" w:rsidP="007B14A2">
      <w:pPr>
        <w:spacing w:after="0" w:line="240" w:lineRule="auto"/>
        <w:jc w:val="both"/>
        <w:rPr>
          <w:rFonts w:ascii="Times New Roman" w:hAnsi="Times New Roman"/>
          <w:sz w:val="24"/>
          <w:szCs w:val="24"/>
        </w:rPr>
      </w:pPr>
    </w:p>
    <w:p w:rsidR="007B14A2" w:rsidRPr="007B14A2" w:rsidRDefault="007B14A2" w:rsidP="007B14A2">
      <w:pPr>
        <w:numPr>
          <w:ilvl w:val="0"/>
          <w:numId w:val="9"/>
        </w:numPr>
        <w:tabs>
          <w:tab w:val="left" w:pos="2195"/>
        </w:tabs>
        <w:spacing w:after="0" w:line="240" w:lineRule="auto"/>
        <w:contextualSpacing/>
        <w:jc w:val="center"/>
        <w:rPr>
          <w:rFonts w:ascii="Times New Roman" w:hAnsi="Times New Roman"/>
          <w:sz w:val="24"/>
          <w:szCs w:val="24"/>
        </w:rPr>
      </w:pPr>
      <w:r w:rsidRPr="007B14A2">
        <w:rPr>
          <w:rFonts w:ascii="Times New Roman" w:hAnsi="Times New Roman"/>
          <w:b/>
          <w:bCs/>
          <w:w w:val="105"/>
          <w:sz w:val="24"/>
          <w:szCs w:val="24"/>
        </w:rPr>
        <w:t>Адреса, реквизиты и подписи Сторон</w:t>
      </w:r>
    </w:p>
    <w:p w:rsidR="007B14A2" w:rsidRPr="007B14A2" w:rsidRDefault="007B14A2" w:rsidP="007B14A2">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7B14A2" w:rsidRPr="007B14A2" w:rsidTr="007B14A2">
        <w:tc>
          <w:tcPr>
            <w:tcW w:w="5153" w:type="dxa"/>
            <w:tcBorders>
              <w:top w:val="single" w:sz="4" w:space="0" w:color="auto"/>
              <w:left w:val="single" w:sz="4" w:space="0" w:color="auto"/>
              <w:bottom w:val="nil"/>
              <w:right w:val="single" w:sz="4" w:space="0" w:color="auto"/>
            </w:tcBorders>
          </w:tcPr>
          <w:p w:rsidR="007B14A2" w:rsidRPr="007B14A2" w:rsidRDefault="007B14A2" w:rsidP="007B14A2">
            <w:pPr>
              <w:tabs>
                <w:tab w:val="left" w:pos="2195"/>
              </w:tabs>
              <w:spacing w:after="0" w:line="240" w:lineRule="auto"/>
              <w:rPr>
                <w:rFonts w:ascii="Times New Roman" w:hAnsi="Times New Roman"/>
                <w:b/>
                <w:sz w:val="24"/>
                <w:szCs w:val="24"/>
              </w:rPr>
            </w:pPr>
            <w:r w:rsidRPr="007B14A2">
              <w:rPr>
                <w:rFonts w:ascii="Times New Roman" w:hAnsi="Times New Roman"/>
                <w:b/>
                <w:bCs/>
                <w:w w:val="105"/>
                <w:sz w:val="24"/>
                <w:szCs w:val="24"/>
              </w:rPr>
              <w:t>Профильнаяорганизация:</w:t>
            </w:r>
          </w:p>
          <w:p w:rsidR="007B14A2" w:rsidRPr="007B14A2" w:rsidRDefault="007B14A2" w:rsidP="007B14A2">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B14A2" w:rsidRPr="007B14A2" w:rsidRDefault="007B14A2" w:rsidP="007B14A2">
            <w:pPr>
              <w:tabs>
                <w:tab w:val="left" w:pos="2195"/>
              </w:tabs>
              <w:spacing w:after="0" w:line="240" w:lineRule="auto"/>
              <w:rPr>
                <w:rFonts w:ascii="Times New Roman" w:hAnsi="Times New Roman"/>
                <w:b/>
                <w:sz w:val="24"/>
                <w:szCs w:val="24"/>
              </w:rPr>
            </w:pPr>
            <w:r w:rsidRPr="007B14A2">
              <w:rPr>
                <w:rFonts w:ascii="Times New Roman" w:hAnsi="Times New Roman"/>
                <w:b/>
                <w:bCs/>
                <w:spacing w:val="-1"/>
                <w:sz w:val="24"/>
                <w:szCs w:val="24"/>
              </w:rPr>
              <w:t>Организация:</w:t>
            </w:r>
          </w:p>
        </w:tc>
      </w:tr>
      <w:tr w:rsidR="007B14A2" w:rsidRPr="007B14A2" w:rsidTr="007B14A2">
        <w:tc>
          <w:tcPr>
            <w:tcW w:w="5153" w:type="dxa"/>
            <w:tcBorders>
              <w:top w:val="nil"/>
              <w:left w:val="single" w:sz="4" w:space="0" w:color="auto"/>
              <w:bottom w:val="nil"/>
              <w:right w:val="single" w:sz="4" w:space="0" w:color="auto"/>
            </w:tcBorders>
          </w:tcPr>
          <w:p w:rsidR="007B14A2" w:rsidRPr="007B14A2" w:rsidRDefault="007B14A2" w:rsidP="007B14A2">
            <w:pPr>
              <w:tabs>
                <w:tab w:val="left" w:pos="2195"/>
              </w:tabs>
              <w:spacing w:after="0" w:line="240" w:lineRule="auto"/>
              <w:rPr>
                <w:rFonts w:ascii="Times New Roman" w:hAnsi="Times New Roman"/>
                <w:bCs/>
                <w:w w:val="105"/>
                <w:sz w:val="24"/>
                <w:szCs w:val="24"/>
              </w:rPr>
            </w:pP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bCs/>
                <w:w w:val="105"/>
                <w:sz w:val="24"/>
                <w:szCs w:val="24"/>
              </w:rPr>
              <w:t>__________________________________________</w:t>
            </w: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bCs/>
                <w:w w:val="105"/>
                <w:sz w:val="24"/>
                <w:szCs w:val="24"/>
              </w:rPr>
              <w:t>(полное наименование)</w:t>
            </w: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w w:val="115"/>
                <w:sz w:val="24"/>
                <w:szCs w:val="24"/>
              </w:rPr>
              <w:t>Адрес:________________________________</w:t>
            </w: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bCs/>
                <w:w w:val="105"/>
                <w:sz w:val="24"/>
                <w:szCs w:val="24"/>
              </w:rPr>
              <w:t>_________________________________________</w:t>
            </w:r>
          </w:p>
          <w:p w:rsidR="007B14A2" w:rsidRPr="007B14A2" w:rsidRDefault="007B14A2" w:rsidP="007B14A2">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B14A2" w:rsidRPr="007B14A2" w:rsidRDefault="007B14A2" w:rsidP="007B14A2">
            <w:pPr>
              <w:tabs>
                <w:tab w:val="left" w:pos="2195"/>
              </w:tabs>
              <w:spacing w:after="0" w:line="240" w:lineRule="auto"/>
              <w:jc w:val="both"/>
              <w:rPr>
                <w:rFonts w:ascii="Times New Roman" w:hAnsi="Times New Roman"/>
                <w:bCs/>
                <w:w w:val="105"/>
                <w:sz w:val="24"/>
                <w:szCs w:val="24"/>
                <w:u w:val="single"/>
              </w:rPr>
            </w:pPr>
            <w:r w:rsidRPr="007B14A2">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B14A2">
              <w:rPr>
                <w:rFonts w:ascii="Times New Roman" w:hAnsi="Times New Roman"/>
                <w:sz w:val="24"/>
                <w:szCs w:val="24"/>
                <w:u w:val="single"/>
              </w:rPr>
              <w:t>»_____________________</w:t>
            </w: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bCs/>
                <w:w w:val="105"/>
                <w:sz w:val="24"/>
                <w:szCs w:val="24"/>
              </w:rPr>
              <w:t>(полное наименование)</w:t>
            </w: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w w:val="115"/>
                <w:sz w:val="24"/>
                <w:szCs w:val="24"/>
              </w:rPr>
              <w:t>Адрес</w:t>
            </w:r>
            <w:r w:rsidRPr="007B14A2">
              <w:rPr>
                <w:rFonts w:ascii="Times New Roman" w:hAnsi="Times New Roman"/>
                <w:w w:val="115"/>
                <w:sz w:val="24"/>
                <w:szCs w:val="24"/>
                <w:u w:val="single"/>
              </w:rPr>
              <w:t>:644105, г.Омск, ул. 4 Челюскинцев,2А</w:t>
            </w: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bCs/>
                <w:w w:val="105"/>
                <w:sz w:val="24"/>
                <w:szCs w:val="24"/>
              </w:rPr>
              <w:t>__________________________________________</w:t>
            </w:r>
          </w:p>
          <w:p w:rsidR="007B14A2" w:rsidRPr="007B14A2" w:rsidRDefault="007B14A2" w:rsidP="007B14A2">
            <w:pPr>
              <w:tabs>
                <w:tab w:val="left" w:pos="2195"/>
              </w:tabs>
              <w:spacing w:after="0" w:line="240" w:lineRule="auto"/>
              <w:rPr>
                <w:rFonts w:ascii="Times New Roman" w:hAnsi="Times New Roman"/>
                <w:bCs/>
                <w:spacing w:val="-1"/>
                <w:sz w:val="24"/>
                <w:szCs w:val="24"/>
              </w:rPr>
            </w:pPr>
          </w:p>
          <w:p w:rsidR="007B14A2" w:rsidRPr="007B14A2" w:rsidRDefault="007B14A2" w:rsidP="007B14A2">
            <w:pPr>
              <w:tabs>
                <w:tab w:val="left" w:pos="2195"/>
              </w:tabs>
              <w:spacing w:after="0" w:line="240" w:lineRule="auto"/>
              <w:rPr>
                <w:rFonts w:ascii="Times New Roman" w:hAnsi="Times New Roman"/>
                <w:b/>
                <w:bCs/>
                <w:i/>
                <w:spacing w:val="-1"/>
                <w:sz w:val="24"/>
                <w:szCs w:val="24"/>
                <w:u w:val="single"/>
              </w:rPr>
            </w:pPr>
            <w:r w:rsidRPr="007B14A2">
              <w:rPr>
                <w:rFonts w:ascii="Times New Roman" w:hAnsi="Times New Roman"/>
                <w:b/>
                <w:bCs/>
                <w:i/>
                <w:spacing w:val="-1"/>
                <w:sz w:val="24"/>
                <w:szCs w:val="24"/>
                <w:u w:val="single"/>
              </w:rPr>
              <w:t>Ректор                                      А.Э.Еремеев</w:t>
            </w:r>
          </w:p>
        </w:tc>
      </w:tr>
      <w:tr w:rsidR="007B14A2" w:rsidRPr="007B14A2" w:rsidTr="007B14A2">
        <w:tc>
          <w:tcPr>
            <w:tcW w:w="5153" w:type="dxa"/>
            <w:tcBorders>
              <w:top w:val="nil"/>
              <w:left w:val="single" w:sz="4" w:space="0" w:color="auto"/>
              <w:bottom w:val="nil"/>
              <w:right w:val="single" w:sz="4" w:space="0" w:color="auto"/>
            </w:tcBorders>
          </w:tcPr>
          <w:p w:rsidR="007B14A2" w:rsidRPr="007B14A2" w:rsidRDefault="007B14A2" w:rsidP="007B14A2">
            <w:pPr>
              <w:tabs>
                <w:tab w:val="left" w:pos="2195"/>
              </w:tabs>
              <w:spacing w:after="0" w:line="240" w:lineRule="auto"/>
              <w:jc w:val="both"/>
              <w:rPr>
                <w:rFonts w:ascii="Times New Roman" w:hAnsi="Times New Roman"/>
                <w:bCs/>
                <w:w w:val="105"/>
                <w:sz w:val="24"/>
                <w:szCs w:val="24"/>
              </w:rPr>
            </w:pPr>
            <w:r w:rsidRPr="007B14A2">
              <w:rPr>
                <w:rFonts w:ascii="Times New Roman" w:hAnsi="Times New Roman"/>
                <w:bCs/>
                <w:w w:val="105"/>
                <w:sz w:val="24"/>
                <w:szCs w:val="24"/>
              </w:rPr>
              <w:t>(наименование должности, фамилия, имя, отчество (при наличии)</w:t>
            </w:r>
          </w:p>
          <w:p w:rsidR="007B14A2" w:rsidRPr="007B14A2" w:rsidRDefault="007B14A2" w:rsidP="007B14A2">
            <w:pPr>
              <w:tabs>
                <w:tab w:val="left" w:pos="2195"/>
              </w:tabs>
              <w:spacing w:after="0" w:line="240" w:lineRule="auto"/>
              <w:jc w:val="both"/>
              <w:rPr>
                <w:rFonts w:ascii="Times New Roman" w:hAnsi="Times New Roman"/>
                <w:bCs/>
                <w:w w:val="105"/>
                <w:sz w:val="24"/>
                <w:szCs w:val="24"/>
              </w:rPr>
            </w:pPr>
          </w:p>
          <w:p w:rsidR="007B14A2" w:rsidRPr="007B14A2" w:rsidRDefault="007B14A2" w:rsidP="007B14A2">
            <w:pPr>
              <w:tabs>
                <w:tab w:val="left" w:pos="2195"/>
              </w:tabs>
              <w:spacing w:after="0" w:line="240" w:lineRule="auto"/>
              <w:jc w:val="both"/>
              <w:rPr>
                <w:rFonts w:ascii="Times New Roman" w:hAnsi="Times New Roman"/>
                <w:bCs/>
                <w:w w:val="105"/>
                <w:sz w:val="24"/>
                <w:szCs w:val="24"/>
              </w:rPr>
            </w:pPr>
          </w:p>
          <w:p w:rsidR="007B14A2" w:rsidRPr="007B14A2" w:rsidRDefault="007B14A2" w:rsidP="007B14A2">
            <w:pPr>
              <w:tabs>
                <w:tab w:val="left" w:pos="2195"/>
              </w:tabs>
              <w:spacing w:after="0" w:line="240" w:lineRule="auto"/>
              <w:jc w:val="both"/>
              <w:rPr>
                <w:rFonts w:ascii="Times New Roman" w:hAnsi="Times New Roman"/>
                <w:bCs/>
                <w:w w:val="105"/>
                <w:sz w:val="24"/>
                <w:szCs w:val="24"/>
              </w:rPr>
            </w:pPr>
            <w:r w:rsidRPr="007B14A2">
              <w:rPr>
                <w:rFonts w:ascii="Times New Roman" w:hAnsi="Times New Roman"/>
                <w:bCs/>
                <w:w w:val="105"/>
                <w:sz w:val="24"/>
                <w:szCs w:val="24"/>
              </w:rPr>
              <w:t>М.П. (при наличии)</w:t>
            </w:r>
          </w:p>
          <w:p w:rsidR="007B14A2" w:rsidRPr="007B14A2" w:rsidRDefault="007B14A2" w:rsidP="007B14A2">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bCs/>
                <w:w w:val="105"/>
                <w:sz w:val="24"/>
                <w:szCs w:val="24"/>
              </w:rPr>
              <w:t>(наименование должности, фамилия, имя, отчество (при наличии)</w:t>
            </w:r>
          </w:p>
          <w:p w:rsidR="007B14A2" w:rsidRPr="007B14A2" w:rsidRDefault="007B14A2" w:rsidP="007B14A2">
            <w:pPr>
              <w:tabs>
                <w:tab w:val="left" w:pos="2195"/>
              </w:tabs>
              <w:spacing w:after="0" w:line="240" w:lineRule="auto"/>
              <w:rPr>
                <w:rFonts w:ascii="Times New Roman" w:hAnsi="Times New Roman"/>
                <w:bCs/>
                <w:w w:val="105"/>
                <w:sz w:val="24"/>
                <w:szCs w:val="24"/>
              </w:rPr>
            </w:pPr>
          </w:p>
          <w:p w:rsidR="007B14A2" w:rsidRPr="007B14A2" w:rsidRDefault="007B14A2" w:rsidP="007B14A2">
            <w:pPr>
              <w:tabs>
                <w:tab w:val="left" w:pos="2195"/>
              </w:tabs>
              <w:spacing w:after="0" w:line="240" w:lineRule="auto"/>
              <w:rPr>
                <w:rFonts w:ascii="Times New Roman" w:hAnsi="Times New Roman"/>
                <w:bCs/>
                <w:w w:val="105"/>
                <w:sz w:val="24"/>
                <w:szCs w:val="24"/>
              </w:rPr>
            </w:pPr>
          </w:p>
          <w:p w:rsidR="007B14A2" w:rsidRPr="007B14A2" w:rsidRDefault="007B14A2" w:rsidP="007B14A2">
            <w:pPr>
              <w:tabs>
                <w:tab w:val="left" w:pos="2195"/>
              </w:tabs>
              <w:spacing w:after="0" w:line="240" w:lineRule="auto"/>
              <w:rPr>
                <w:rFonts w:ascii="Times New Roman" w:hAnsi="Times New Roman"/>
                <w:bCs/>
                <w:w w:val="105"/>
                <w:sz w:val="24"/>
                <w:szCs w:val="24"/>
              </w:rPr>
            </w:pPr>
            <w:r w:rsidRPr="007B14A2">
              <w:rPr>
                <w:rFonts w:ascii="Times New Roman" w:hAnsi="Times New Roman"/>
                <w:bCs/>
                <w:w w:val="105"/>
                <w:sz w:val="24"/>
                <w:szCs w:val="24"/>
              </w:rPr>
              <w:t>М.П. (при наличии)</w:t>
            </w:r>
          </w:p>
          <w:p w:rsidR="007B14A2" w:rsidRPr="007B14A2" w:rsidRDefault="007B14A2" w:rsidP="007B14A2">
            <w:pPr>
              <w:tabs>
                <w:tab w:val="left" w:pos="2195"/>
              </w:tabs>
              <w:spacing w:after="0" w:line="240" w:lineRule="auto"/>
              <w:rPr>
                <w:rFonts w:ascii="Times New Roman" w:hAnsi="Times New Roman"/>
                <w:bCs/>
                <w:w w:val="105"/>
                <w:sz w:val="24"/>
                <w:szCs w:val="24"/>
              </w:rPr>
            </w:pPr>
          </w:p>
        </w:tc>
      </w:tr>
    </w:tbl>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lastRenderedPageBreak/>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7A44B3"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7A44B3" w:rsidP="007A44B3">
            <w:p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 xml:space="preserve">«Начальное </w:t>
            </w:r>
            <w:r w:rsidR="00ED6B40">
              <w:rPr>
                <w:rFonts w:ascii="Times New Roman" w:hAnsi="Times New Roman"/>
                <w:color w:val="FF0000"/>
                <w:sz w:val="20"/>
                <w:szCs w:val="20"/>
              </w:rPr>
              <w:t>образование</w:t>
            </w:r>
            <w:r w:rsidRPr="007A44B3">
              <w:rPr>
                <w:rFonts w:ascii="Times New Roman" w:hAnsi="Times New Roman"/>
                <w:color w:val="FF0000"/>
                <w:sz w:val="20"/>
                <w:szCs w:val="20"/>
              </w:rPr>
              <w:t>» и «Информатика»</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4F55F9" w:rsidRDefault="007A44B3" w:rsidP="007A44B3">
            <w:pPr>
              <w:pStyle w:val="24"/>
              <w:numPr>
                <w:ilvl w:val="0"/>
                <w:numId w:val="20"/>
              </w:numPr>
              <w:spacing w:line="240" w:lineRule="auto"/>
              <w:contextualSpacing/>
              <w:rPr>
                <w:b/>
                <w:color w:val="FF0000"/>
              </w:rPr>
            </w:pPr>
            <w:r w:rsidRPr="004F55F9">
              <w:rPr>
                <w:b/>
                <w:color w:val="FF0000"/>
              </w:rPr>
              <w:t>Подготовительный этап:</w:t>
            </w:r>
          </w:p>
          <w:p w:rsidR="007A44B3" w:rsidRPr="004F55F9" w:rsidRDefault="007A44B3" w:rsidP="007A44B3">
            <w:pPr>
              <w:pStyle w:val="24"/>
              <w:spacing w:line="240" w:lineRule="auto"/>
              <w:ind w:left="289"/>
              <w:contextualSpacing/>
              <w:rPr>
                <w:color w:val="FF0000"/>
              </w:rPr>
            </w:pPr>
            <w:r w:rsidRPr="004F55F9">
              <w:rPr>
                <w:color w:val="FF0000"/>
              </w:rPr>
              <w:t xml:space="preserve">Познакомиться </w:t>
            </w:r>
            <w:r w:rsidRPr="004F55F9">
              <w:rPr>
                <w:color w:val="FF0000"/>
              </w:rPr>
              <w:tab/>
              <w:t>с</w:t>
            </w:r>
            <w:r w:rsidRPr="004F55F9">
              <w:rPr>
                <w:color w:val="FF0000"/>
              </w:rPr>
              <w:tab/>
              <w:t>целями,</w:t>
            </w:r>
            <w:r w:rsidRPr="004F55F9">
              <w:rPr>
                <w:color w:val="FF0000"/>
              </w:rPr>
              <w:tab/>
              <w:t>задачами, содержанием и организацией практики</w:t>
            </w:r>
          </w:p>
          <w:p w:rsidR="007A44B3" w:rsidRPr="004F55F9" w:rsidRDefault="007A44B3" w:rsidP="007A44B3">
            <w:pPr>
              <w:pStyle w:val="24"/>
              <w:spacing w:line="240" w:lineRule="auto"/>
              <w:ind w:left="289"/>
              <w:contextualSpacing/>
              <w:rPr>
                <w:color w:val="FF0000"/>
              </w:rPr>
            </w:pPr>
            <w:r w:rsidRPr="004F55F9">
              <w:rPr>
                <w:b/>
                <w:i/>
                <w:color w:val="FF0000"/>
              </w:rPr>
              <w:t>Результат:</w:t>
            </w:r>
            <w:r w:rsidRPr="004F55F9">
              <w:rPr>
                <w:color w:val="FF0000"/>
              </w:rPr>
              <w:t xml:space="preserve"> написание введения отчета по практике</w:t>
            </w:r>
          </w:p>
          <w:p w:rsidR="007A44B3" w:rsidRPr="004F55F9" w:rsidRDefault="007A44B3" w:rsidP="007A44B3">
            <w:pPr>
              <w:pStyle w:val="24"/>
              <w:numPr>
                <w:ilvl w:val="0"/>
                <w:numId w:val="20"/>
              </w:numPr>
              <w:spacing w:after="0" w:line="240" w:lineRule="auto"/>
              <w:contextualSpacing/>
              <w:rPr>
                <w:b/>
                <w:color w:val="FF0000"/>
              </w:rPr>
            </w:pPr>
            <w:r w:rsidRPr="004F55F9">
              <w:rPr>
                <w:b/>
                <w:color w:val="FF0000"/>
              </w:rPr>
              <w:t>Основной</w:t>
            </w:r>
            <w:r w:rsidRPr="004F55F9">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4F55F9" w:rsidRDefault="007A44B3" w:rsidP="007A44B3">
            <w:pPr>
              <w:pStyle w:val="24"/>
              <w:numPr>
                <w:ilvl w:val="0"/>
                <w:numId w:val="21"/>
              </w:numPr>
              <w:spacing w:after="0" w:line="240" w:lineRule="auto"/>
              <w:contextualSpacing/>
              <w:jc w:val="both"/>
              <w:rPr>
                <w:color w:val="FF0000"/>
              </w:rPr>
            </w:pPr>
            <w:r w:rsidRPr="004F55F9">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4F55F9" w:rsidRDefault="007A44B3" w:rsidP="007A44B3">
            <w:pPr>
              <w:pStyle w:val="24"/>
              <w:spacing w:after="0" w:line="240" w:lineRule="auto"/>
              <w:ind w:firstLine="708"/>
              <w:contextualSpacing/>
              <w:jc w:val="both"/>
              <w:rPr>
                <w:color w:val="FF0000"/>
              </w:rPr>
            </w:pPr>
            <w:r w:rsidRPr="004F55F9">
              <w:rPr>
                <w:b/>
                <w:i/>
                <w:color w:val="FF0000"/>
              </w:rPr>
              <w:lastRenderedPageBreak/>
              <w:t xml:space="preserve">Результаты: </w:t>
            </w:r>
            <w:r w:rsidRPr="004F55F9">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4F55F9" w:rsidRDefault="007A44B3" w:rsidP="007A44B3">
            <w:pPr>
              <w:pStyle w:val="24"/>
              <w:spacing w:after="0" w:line="240" w:lineRule="auto"/>
              <w:contextualSpacing/>
              <w:jc w:val="both"/>
              <w:rPr>
                <w:color w:val="FF0000"/>
              </w:rPr>
            </w:pPr>
          </w:p>
          <w:p w:rsidR="007A44B3" w:rsidRPr="004F55F9" w:rsidRDefault="007A44B3" w:rsidP="007A44B3">
            <w:pPr>
              <w:pStyle w:val="24"/>
              <w:numPr>
                <w:ilvl w:val="0"/>
                <w:numId w:val="21"/>
              </w:numPr>
              <w:spacing w:before="30" w:after="30" w:line="240" w:lineRule="auto"/>
              <w:ind w:left="360" w:firstLine="360"/>
              <w:contextualSpacing/>
              <w:jc w:val="both"/>
              <w:rPr>
                <w:color w:val="FF0000"/>
              </w:rPr>
            </w:pPr>
            <w:r w:rsidRPr="004F55F9">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4F55F9" w:rsidRDefault="007A44B3" w:rsidP="007A44B3">
            <w:pPr>
              <w:pStyle w:val="24"/>
              <w:spacing w:before="30" w:after="30" w:line="240" w:lineRule="auto"/>
              <w:ind w:left="720"/>
              <w:contextualSpacing/>
              <w:jc w:val="both"/>
              <w:rPr>
                <w:color w:val="FF0000"/>
              </w:rPr>
            </w:pPr>
            <w:r w:rsidRPr="004F55F9">
              <w:rPr>
                <w:b/>
                <w:i/>
                <w:color w:val="FF0000"/>
              </w:rPr>
              <w:t>Результаты:</w:t>
            </w:r>
            <w:r w:rsidRPr="004F55F9">
              <w:rPr>
                <w:rStyle w:val="c3"/>
                <w:color w:val="FF0000"/>
              </w:rPr>
              <w:t>название отряда;количество детей в отряде;</w:t>
            </w:r>
            <w:r w:rsidRPr="004F55F9">
              <w:rPr>
                <w:color w:val="FF0000"/>
              </w:rPr>
              <w:t xml:space="preserve"> краткая </w:t>
            </w:r>
            <w:r w:rsidRPr="004F55F9">
              <w:rPr>
                <w:rStyle w:val="c3"/>
                <w:color w:val="FF0000"/>
              </w:rPr>
              <w:t>характеристика отряда;девиз, речевка, отрядная песня; п</w:t>
            </w:r>
            <w:r w:rsidRPr="004F55F9">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4F55F9" w:rsidRDefault="007A44B3" w:rsidP="007A44B3">
            <w:pPr>
              <w:pStyle w:val="ab"/>
              <w:spacing w:after="0" w:line="240" w:lineRule="auto"/>
              <w:ind w:left="0"/>
              <w:jc w:val="both"/>
              <w:rPr>
                <w:rFonts w:ascii="Times New Roman" w:hAnsi="Times New Roman"/>
                <w:color w:val="FF0000"/>
                <w:sz w:val="20"/>
                <w:szCs w:val="20"/>
                <w:lang w:eastAsia="ru-RU"/>
              </w:rPr>
            </w:pPr>
            <w:r w:rsidRPr="004F55F9">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4F55F9" w:rsidRDefault="007A44B3" w:rsidP="007A44B3">
            <w:pPr>
              <w:pStyle w:val="ab"/>
              <w:spacing w:after="0" w:line="240" w:lineRule="auto"/>
              <w:ind w:left="0"/>
              <w:jc w:val="both"/>
              <w:rPr>
                <w:rFonts w:ascii="Times New Roman" w:hAnsi="Times New Roman"/>
                <w:color w:val="FF0000"/>
                <w:sz w:val="20"/>
                <w:szCs w:val="20"/>
                <w:lang w:eastAsia="ru-RU"/>
              </w:rPr>
            </w:pPr>
            <w:r w:rsidRPr="004F55F9">
              <w:rPr>
                <w:rFonts w:ascii="Times New Roman" w:hAnsi="Times New Roman"/>
                <w:color w:val="FF0000"/>
                <w:sz w:val="20"/>
                <w:szCs w:val="20"/>
                <w:lang w:eastAsia="ru-RU"/>
              </w:rPr>
              <w:t xml:space="preserve">вожатого.  </w:t>
            </w:r>
          </w:p>
          <w:p w:rsidR="007A44B3" w:rsidRPr="004F55F9"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4F55F9">
              <w:rPr>
                <w:rFonts w:ascii="Times New Roman" w:hAnsi="Times New Roman"/>
                <w:b/>
                <w:i/>
                <w:color w:val="FF0000"/>
                <w:sz w:val="20"/>
                <w:szCs w:val="20"/>
                <w:lang w:eastAsia="ru-RU"/>
              </w:rPr>
              <w:t>Результаты:</w:t>
            </w:r>
          </w:p>
          <w:p w:rsidR="007A44B3" w:rsidRPr="004F55F9" w:rsidRDefault="007A44B3" w:rsidP="007A44B3">
            <w:pPr>
              <w:pStyle w:val="ab"/>
              <w:spacing w:after="0" w:line="240" w:lineRule="auto"/>
              <w:ind w:left="0"/>
              <w:jc w:val="both"/>
              <w:rPr>
                <w:rFonts w:ascii="Times New Roman" w:hAnsi="Times New Roman"/>
                <w:color w:val="FF0000"/>
                <w:sz w:val="20"/>
                <w:szCs w:val="20"/>
                <w:lang w:eastAsia="ru-RU"/>
              </w:rPr>
            </w:pPr>
            <w:r w:rsidRPr="004F55F9">
              <w:rPr>
                <w:rFonts w:ascii="Times New Roman" w:hAnsi="Times New Roman"/>
                <w:color w:val="FF0000"/>
                <w:sz w:val="20"/>
                <w:szCs w:val="20"/>
                <w:lang w:eastAsia="ru-RU"/>
              </w:rPr>
              <w:t>- описание рефлексии (приложение 9) или представление текста эссе;</w:t>
            </w:r>
          </w:p>
          <w:p w:rsidR="007A44B3" w:rsidRPr="004F55F9" w:rsidRDefault="007A44B3" w:rsidP="007A44B3">
            <w:pPr>
              <w:pStyle w:val="ab"/>
              <w:spacing w:after="0" w:line="240" w:lineRule="auto"/>
              <w:ind w:left="0"/>
              <w:jc w:val="both"/>
              <w:rPr>
                <w:rFonts w:ascii="Times New Roman" w:hAnsi="Times New Roman"/>
                <w:color w:val="FF0000"/>
                <w:sz w:val="20"/>
                <w:szCs w:val="20"/>
                <w:lang w:eastAsia="ru-RU"/>
              </w:rPr>
            </w:pPr>
            <w:r w:rsidRPr="004F55F9">
              <w:rPr>
                <w:rFonts w:ascii="Times New Roman" w:hAnsi="Times New Roman"/>
                <w:color w:val="FF0000"/>
                <w:sz w:val="20"/>
                <w:szCs w:val="20"/>
                <w:lang w:eastAsia="ru-RU"/>
              </w:rPr>
              <w:lastRenderedPageBreak/>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A63964"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A63964" w:rsidP="00F028A5">
      <w:pPr>
        <w:spacing w:after="0" w:line="240" w:lineRule="auto"/>
        <w:jc w:val="center"/>
        <w:rPr>
          <w:rFonts w:ascii="Times New Roman" w:hAnsi="Times New Roman"/>
          <w:sz w:val="24"/>
          <w:szCs w:val="24"/>
        </w:rPr>
      </w:pPr>
      <w:r w:rsidRPr="00A63964">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7A44B3">
        <w:rPr>
          <w:rFonts w:ascii="Times New Roman" w:hAnsi="Times New Roman"/>
          <w:sz w:val="24"/>
          <w:szCs w:val="24"/>
        </w:rPr>
        <w:t>«Начальное образование»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rStyle w:val="c3"/>
          <w:color w:val="000000"/>
          <w:sz w:val="24"/>
          <w:szCs w:val="24"/>
        </w:rPr>
        <w:t>название отряда;количество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w:t>
      </w:r>
      <w:r w:rsidRPr="00E76B3D">
        <w:rPr>
          <w:rFonts w:ascii="Times New Roman" w:hAnsi="Times New Roman"/>
          <w:spacing w:val="2"/>
          <w:sz w:val="24"/>
          <w:szCs w:val="24"/>
        </w:rPr>
        <w:lastRenderedPageBreak/>
        <w:t>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7B14A2" w:rsidRDefault="003A6A95" w:rsidP="00F028A5">
      <w:pPr>
        <w:pStyle w:val="Default"/>
        <w:spacing w:before="240"/>
        <w:jc w:val="center"/>
        <w:rPr>
          <w:color w:val="auto"/>
        </w:rPr>
      </w:pPr>
      <w:r w:rsidRPr="00E76B3D">
        <w:rPr>
          <w:color w:val="auto"/>
        </w:rPr>
        <w:t xml:space="preserve">__________________________________________________________________ </w:t>
      </w:r>
    </w:p>
    <w:p w:rsidR="003A6A95" w:rsidRPr="00E76B3D" w:rsidRDefault="003A6A95" w:rsidP="00F028A5">
      <w:pPr>
        <w:pStyle w:val="Default"/>
        <w:spacing w:before="240"/>
        <w:jc w:val="center"/>
        <w:rPr>
          <w:color w:val="auto"/>
        </w:rPr>
      </w:pPr>
      <w:r w:rsidRPr="00E76B3D">
        <w:rPr>
          <w:color w:val="auto"/>
        </w:rPr>
        <w:t xml:space="preserve">(Ф.И.О.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7A44B3">
        <w:rPr>
          <w:rFonts w:ascii="Times New Roman" w:hAnsi="Times New Roman"/>
          <w:sz w:val="24"/>
          <w:szCs w:val="24"/>
        </w:rPr>
        <w:t>«Начальное образование»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4F55F9"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4F55F9"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4F55F9"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4F55F9"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F55F9"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F55F9"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F55F9"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4F55F9"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7B14A2"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7B14A2">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7B14A2">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B14A2" w:rsidRPr="00E76B3D" w:rsidRDefault="007B14A2"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44C18"/>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4F55F9"/>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626C5"/>
    <w:rsid w:val="0066562F"/>
    <w:rsid w:val="0068224D"/>
    <w:rsid w:val="00691AA2"/>
    <w:rsid w:val="006A3A26"/>
    <w:rsid w:val="006A4D86"/>
    <w:rsid w:val="006B0D7E"/>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4A2"/>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63964"/>
    <w:rsid w:val="00A77E1A"/>
    <w:rsid w:val="00A81ED6"/>
    <w:rsid w:val="00A93757"/>
    <w:rsid w:val="00A95BCF"/>
    <w:rsid w:val="00AA6AE3"/>
    <w:rsid w:val="00AB63A6"/>
    <w:rsid w:val="00AC2220"/>
    <w:rsid w:val="00AC235A"/>
    <w:rsid w:val="00AD407B"/>
    <w:rsid w:val="00AD73CE"/>
    <w:rsid w:val="00AE2ED1"/>
    <w:rsid w:val="00AE55B5"/>
    <w:rsid w:val="00B0413D"/>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250A"/>
    <w:rsid w:val="00DD4B97"/>
    <w:rsid w:val="00DE14A8"/>
    <w:rsid w:val="00DE51C1"/>
    <w:rsid w:val="00DF2609"/>
    <w:rsid w:val="00E02903"/>
    <w:rsid w:val="00E10D43"/>
    <w:rsid w:val="00E13D6A"/>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B40"/>
    <w:rsid w:val="00ED721F"/>
    <w:rsid w:val="00EE2D00"/>
    <w:rsid w:val="00EE2FBA"/>
    <w:rsid w:val="00EF0284"/>
    <w:rsid w:val="00EF5052"/>
    <w:rsid w:val="00F00168"/>
    <w:rsid w:val="00F0045E"/>
    <w:rsid w:val="00F028A5"/>
    <w:rsid w:val="00F32005"/>
    <w:rsid w:val="00F3369E"/>
    <w:rsid w:val="00F429B1"/>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table" w:customStyle="1" w:styleId="12">
    <w:name w:val="Сетка таблицы1"/>
    <w:basedOn w:val="a1"/>
    <w:next w:val="af5"/>
    <w:uiPriority w:val="59"/>
    <w:rsid w:val="007B14A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44C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4338</TotalTime>
  <Pages>35</Pages>
  <Words>9256</Words>
  <Characters>52763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ppsr-05</cp:lastModifiedBy>
  <cp:revision>86</cp:revision>
  <cp:lastPrinted>2021-11-22T10:19:00Z</cp:lastPrinted>
  <dcterms:created xsi:type="dcterms:W3CDTF">2019-11-05T13:28:00Z</dcterms:created>
  <dcterms:modified xsi:type="dcterms:W3CDTF">2023-04-06T13:08:00Z</dcterms:modified>
</cp:coreProperties>
</file>